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5D" w:rsidRDefault="001F3E5D" w:rsidP="001F3E5D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1F3E5D" w:rsidRDefault="001F3E5D" w:rsidP="001F3E5D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1F3E5D" w:rsidRDefault="001F3E5D" w:rsidP="001F3E5D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Państwowej Wyższej Szkoły Zawodowej </w:t>
      </w:r>
    </w:p>
    <w:p w:rsidR="001F3E5D" w:rsidRDefault="001F3E5D" w:rsidP="001F3E5D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im. Stanisława Pigonia w Krośnie</w:t>
      </w:r>
    </w:p>
    <w:p w:rsidR="001F3E5D" w:rsidRDefault="001F3E5D" w:rsidP="001F3E5D">
      <w:pPr>
        <w:tabs>
          <w:tab w:val="center" w:pos="4536"/>
          <w:tab w:val="right" w:pos="9072"/>
        </w:tabs>
        <w:jc w:val="center"/>
        <w:rPr>
          <w:rFonts w:eastAsia="Times New Roman"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AC0E0D" w:rsidRDefault="00AC0E0D" w:rsidP="001F3E5D">
            <w:pPr>
              <w:spacing w:before="60" w:after="60"/>
              <w:rPr>
                <w:b/>
              </w:rPr>
            </w:pPr>
            <w:r w:rsidRPr="00AC0E0D">
              <w:rPr>
                <w:b/>
                <w:sz w:val="22"/>
                <w:szCs w:val="22"/>
              </w:rPr>
              <w:t>Polityka gospodarcza  (</w:t>
            </w:r>
            <w:r w:rsidR="006A43F9" w:rsidRPr="00AC0E0D">
              <w:rPr>
                <w:b/>
                <w:sz w:val="22"/>
                <w:szCs w:val="22"/>
              </w:rPr>
              <w:t>Z_</w:t>
            </w:r>
            <w:r w:rsidR="001F3E5D">
              <w:rPr>
                <w:b/>
                <w:sz w:val="22"/>
                <w:szCs w:val="22"/>
              </w:rPr>
              <w:t>14C</w:t>
            </w:r>
            <w:r w:rsidRPr="00AC0E0D">
              <w:rPr>
                <w:b/>
                <w:sz w:val="22"/>
                <w:szCs w:val="22"/>
              </w:rPr>
              <w:t>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B33361" w:rsidRDefault="006A43F9" w:rsidP="00081952">
            <w:pPr>
              <w:spacing w:before="60" w:after="60"/>
            </w:pPr>
            <w:proofErr w:type="spellStart"/>
            <w:r>
              <w:rPr>
                <w:sz w:val="22"/>
                <w:szCs w:val="22"/>
              </w:rPr>
              <w:t>Economic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policy</w:t>
            </w:r>
            <w:proofErr w:type="spellEnd"/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6A43F9" w:rsidP="00081952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8A08DD" w:rsidP="00081952">
            <w:pPr>
              <w:spacing w:before="60" w:after="60"/>
            </w:pPr>
            <w:r>
              <w:rPr>
                <w:sz w:val="22"/>
                <w:szCs w:val="22"/>
              </w:rPr>
              <w:t>studia pierwszego</w:t>
            </w:r>
            <w:r w:rsidR="006A43F9">
              <w:rPr>
                <w:sz w:val="22"/>
                <w:szCs w:val="22"/>
              </w:rPr>
              <w:t xml:space="preserve"> stopnia</w:t>
            </w:r>
            <w:r w:rsidR="00AC0E0D">
              <w:rPr>
                <w:sz w:val="22"/>
                <w:szCs w:val="22"/>
              </w:rPr>
              <w:t xml:space="preserve"> 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B33361" w:rsidRDefault="006A43F9" w:rsidP="00081952">
            <w:pPr>
              <w:spacing w:before="60" w:after="60"/>
            </w:pPr>
            <w:r>
              <w:rPr>
                <w:sz w:val="22"/>
                <w:szCs w:val="22"/>
              </w:rPr>
              <w:t xml:space="preserve">praktyczny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6A43F9" w:rsidP="00081952">
            <w:pPr>
              <w:spacing w:before="60" w:after="60"/>
            </w:pPr>
            <w:r w:rsidRPr="007C4E3F">
              <w:rPr>
                <w:sz w:val="22"/>
                <w:szCs w:val="22"/>
              </w:rPr>
              <w:t xml:space="preserve">studia stacjonarne </w:t>
            </w:r>
            <w:r>
              <w:rPr>
                <w:sz w:val="22"/>
                <w:szCs w:val="22"/>
              </w:rPr>
              <w:t xml:space="preserve"> /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B33361" w:rsidRDefault="006A43F9" w:rsidP="00081952">
            <w:pPr>
              <w:spacing w:before="60" w:after="60"/>
            </w:pPr>
            <w:r>
              <w:t>3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B33361" w:rsidRDefault="006A43F9" w:rsidP="00081952">
            <w:pPr>
              <w:spacing w:before="60" w:after="60"/>
            </w:pPr>
            <w: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B33361" w:rsidRDefault="008A08DD" w:rsidP="00081952">
            <w:pPr>
              <w:spacing w:before="60" w:after="60"/>
            </w:pPr>
            <w:r>
              <w:t>od 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B33361" w:rsidRDefault="006A43F9" w:rsidP="00081952">
            <w:pPr>
              <w:spacing w:before="60" w:after="60"/>
            </w:pPr>
            <w:r>
              <w:t>4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B33361" w:rsidRDefault="00AC0E0D" w:rsidP="00081952">
            <w:pPr>
              <w:spacing w:before="60" w:after="60"/>
            </w:pPr>
            <w:r>
              <w:t>D</w:t>
            </w:r>
            <w:r w:rsidR="006A43F9">
              <w:t>r Paweł Wais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A43F9" w:rsidRPr="001D1254" w:rsidRDefault="006A43F9" w:rsidP="008A08D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Treść przedmiotu obejmuje z</w:t>
            </w:r>
            <w:r w:rsidRPr="001D1254">
              <w:rPr>
                <w:color w:val="000000"/>
                <w:sz w:val="22"/>
                <w:szCs w:val="22"/>
              </w:rPr>
              <w:t xml:space="preserve">apoznanie </w:t>
            </w:r>
            <w:r>
              <w:rPr>
                <w:color w:val="000000"/>
                <w:sz w:val="22"/>
                <w:szCs w:val="22"/>
              </w:rPr>
              <w:t xml:space="preserve">studentów </w:t>
            </w:r>
            <w:r w:rsidRPr="001D1254">
              <w:rPr>
                <w:color w:val="000000"/>
                <w:sz w:val="22"/>
                <w:szCs w:val="22"/>
              </w:rPr>
              <w:t xml:space="preserve">z podstawową wiedzą na temat polityki gospodarczej, w celu umożliwienia lepszego zrozumienia głównych zagadnień i problemów związanych z kierowaniem procesami gospodarczymi. </w:t>
            </w:r>
          </w:p>
          <w:p w:rsidR="00221210" w:rsidRPr="006A43F9" w:rsidRDefault="006A43F9" w:rsidP="008A08DD">
            <w:pPr>
              <w:rPr>
                <w:color w:val="000000"/>
              </w:rPr>
            </w:pPr>
            <w:r w:rsidRPr="001D1254">
              <w:rPr>
                <w:color w:val="000000"/>
                <w:sz w:val="22"/>
                <w:szCs w:val="22"/>
              </w:rPr>
              <w:t>Poznanie genezy, istoty, celów, funkcji oraz instrumentów poszczególnych polityk gospodarczych.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6A43F9" w:rsidRDefault="006A43F9" w:rsidP="006A43F9">
            <w:pPr>
              <w:spacing w:before="60" w:after="60"/>
            </w:pPr>
            <w:r>
              <w:rPr>
                <w:sz w:val="22"/>
                <w:szCs w:val="22"/>
              </w:rPr>
              <w:t>stacjonarne - wykład 30 h, ćw</w:t>
            </w:r>
            <w:r w:rsidR="005A4200">
              <w:rPr>
                <w:sz w:val="22"/>
                <w:szCs w:val="22"/>
              </w:rPr>
              <w:t>iczenia</w:t>
            </w:r>
            <w:r>
              <w:rPr>
                <w:sz w:val="22"/>
                <w:szCs w:val="22"/>
              </w:rPr>
              <w:t xml:space="preserve"> audytoryjne 15 h</w:t>
            </w:r>
            <w:r w:rsidRPr="007C4E3F">
              <w:rPr>
                <w:sz w:val="22"/>
                <w:szCs w:val="22"/>
              </w:rPr>
              <w:t xml:space="preserve">, </w:t>
            </w:r>
          </w:p>
          <w:p w:rsidR="00221210" w:rsidRPr="00B33361" w:rsidRDefault="006A43F9" w:rsidP="006A43F9">
            <w:pPr>
              <w:spacing w:before="60" w:after="60"/>
            </w:pPr>
            <w:r>
              <w:rPr>
                <w:sz w:val="22"/>
                <w:szCs w:val="22"/>
              </w:rPr>
              <w:t>niestacjonarne - wykład 10 h, ćw</w:t>
            </w:r>
            <w:r w:rsidR="005A4200">
              <w:rPr>
                <w:sz w:val="22"/>
                <w:szCs w:val="22"/>
              </w:rPr>
              <w:t>iczenia</w:t>
            </w:r>
            <w:r>
              <w:rPr>
                <w:sz w:val="22"/>
                <w:szCs w:val="22"/>
              </w:rPr>
              <w:t xml:space="preserve"> audytoryjne 10 h  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81952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Default="006A43F9" w:rsidP="006A43F9">
            <w:r>
              <w:rPr>
                <w:sz w:val="22"/>
                <w:szCs w:val="22"/>
              </w:rPr>
              <w:t>Z_</w:t>
            </w:r>
            <w:r w:rsidR="001F3E5D">
              <w:rPr>
                <w:sz w:val="22"/>
                <w:szCs w:val="22"/>
              </w:rPr>
              <w:t>14C</w:t>
            </w:r>
            <w:r>
              <w:rPr>
                <w:sz w:val="22"/>
                <w:szCs w:val="22"/>
              </w:rPr>
              <w:t>_K_W01</w:t>
            </w:r>
          </w:p>
          <w:p w:rsidR="00221210" w:rsidRPr="00B33361" w:rsidRDefault="00221210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5A4200" w:rsidRDefault="006A43F9" w:rsidP="005A4200">
            <w:pPr>
              <w:autoSpaceDE w:val="0"/>
              <w:autoSpaceDN w:val="0"/>
              <w:adjustRightInd w:val="0"/>
            </w:pPr>
            <w:r w:rsidRPr="00435934">
              <w:rPr>
                <w:rFonts w:eastAsia="Arial,Bold"/>
              </w:rPr>
              <w:t xml:space="preserve">Posiada ogólną wiedzę na temat gospodarki regionalnej, krajowej i międzynarodowej,  rozróżnia podstawowe typy systemów gospodarczych oraz elementy je </w:t>
            </w:r>
            <w:r w:rsidRPr="00435934">
              <w:rPr>
                <w:rFonts w:eastAsia="Arial,Bold"/>
              </w:rPr>
              <w:lastRenderedPageBreak/>
              <w:t>tworzące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Pr="008B496A" w:rsidRDefault="006A43F9" w:rsidP="006A43F9">
            <w:r w:rsidRPr="008B496A">
              <w:rPr>
                <w:sz w:val="22"/>
                <w:szCs w:val="22"/>
              </w:rPr>
              <w:lastRenderedPageBreak/>
              <w:t>K_W0</w:t>
            </w:r>
            <w:r>
              <w:rPr>
                <w:sz w:val="22"/>
                <w:szCs w:val="22"/>
              </w:rPr>
              <w:t>1</w:t>
            </w:r>
          </w:p>
          <w:p w:rsidR="006A43F9" w:rsidRPr="008B496A" w:rsidRDefault="006A43F9" w:rsidP="006A43F9">
            <w:r w:rsidRPr="008B496A">
              <w:rPr>
                <w:sz w:val="22"/>
                <w:szCs w:val="22"/>
              </w:rPr>
              <w:t>K_W0</w:t>
            </w:r>
            <w:r>
              <w:rPr>
                <w:sz w:val="22"/>
                <w:szCs w:val="22"/>
              </w:rPr>
              <w:t>2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5A4200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5A4200" w:rsidP="00081952">
            <w:pPr>
              <w:spacing w:before="60" w:after="60"/>
            </w:pPr>
            <w:r>
              <w:t>Kolokwium końcowe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Default="006A43F9" w:rsidP="006A43F9">
            <w:r>
              <w:rPr>
                <w:sz w:val="22"/>
                <w:szCs w:val="22"/>
              </w:rPr>
              <w:lastRenderedPageBreak/>
              <w:t>Z_</w:t>
            </w:r>
            <w:r w:rsidR="001F3E5D">
              <w:rPr>
                <w:sz w:val="22"/>
                <w:szCs w:val="22"/>
              </w:rPr>
              <w:t>14C</w:t>
            </w:r>
            <w:r>
              <w:rPr>
                <w:sz w:val="22"/>
                <w:szCs w:val="22"/>
              </w:rPr>
              <w:t>_K_W02</w:t>
            </w:r>
          </w:p>
          <w:p w:rsidR="00221210" w:rsidRPr="00B33361" w:rsidRDefault="00221210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6A43F9" w:rsidRDefault="006A43F9" w:rsidP="006A43F9">
            <w:pPr>
              <w:autoSpaceDE w:val="0"/>
              <w:autoSpaceDN w:val="0"/>
              <w:adjustRightInd w:val="0"/>
            </w:pPr>
            <w:r w:rsidRPr="00435934">
              <w:rPr>
                <w:rFonts w:eastAsia="Arial,Bold"/>
              </w:rPr>
              <w:t xml:space="preserve">Zna fundamentalne zasady i koncepcje teoretyczne </w:t>
            </w:r>
            <w:r>
              <w:rPr>
                <w:rFonts w:eastAsia="Arial,Bold"/>
              </w:rPr>
              <w:t>dotyczące funkcjonowania gospodarki</w:t>
            </w:r>
            <w:r>
              <w:rPr>
                <w:sz w:val="22"/>
              </w:rPr>
              <w:t>. Zna instrumenty oddziaływania państwa na gospodarkę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Pr="008B496A" w:rsidRDefault="006A43F9" w:rsidP="006A43F9">
            <w:r w:rsidRPr="008B496A">
              <w:rPr>
                <w:sz w:val="22"/>
                <w:szCs w:val="22"/>
              </w:rPr>
              <w:t>K_W0</w:t>
            </w:r>
            <w:r>
              <w:rPr>
                <w:sz w:val="22"/>
                <w:szCs w:val="22"/>
              </w:rPr>
              <w:t>3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5A4200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5A4200" w:rsidP="00081952">
            <w:pPr>
              <w:spacing w:before="60" w:after="60"/>
            </w:pPr>
            <w:r>
              <w:t>Kolokwium końcowe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Default="006A43F9" w:rsidP="006A43F9">
            <w:r>
              <w:rPr>
                <w:sz w:val="22"/>
                <w:szCs w:val="22"/>
              </w:rPr>
              <w:t>Z_</w:t>
            </w:r>
            <w:r w:rsidR="001F3E5D">
              <w:rPr>
                <w:sz w:val="22"/>
                <w:szCs w:val="22"/>
              </w:rPr>
              <w:t>14C</w:t>
            </w:r>
            <w:r>
              <w:rPr>
                <w:sz w:val="22"/>
                <w:szCs w:val="22"/>
              </w:rPr>
              <w:t>_K_W03</w:t>
            </w:r>
          </w:p>
          <w:p w:rsidR="00221210" w:rsidRPr="00B33361" w:rsidRDefault="00221210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6A43F9" w:rsidRDefault="006A43F9" w:rsidP="006A43F9">
            <w:pPr>
              <w:autoSpaceDE w:val="0"/>
              <w:autoSpaceDN w:val="0"/>
              <w:adjustRightInd w:val="0"/>
              <w:rPr>
                <w:b/>
              </w:rPr>
            </w:pPr>
            <w:r w:rsidRPr="00435934">
              <w:rPr>
                <w:rFonts w:eastAsia="Arial,Bold"/>
              </w:rPr>
              <w:t>Posiada wiedzę na temat funkcjonowania podmiotów gospodarczych i instytucji publicznych ze szczególnym uwzględnieniem podstawowych funkcji</w:t>
            </w:r>
            <w:r>
              <w:rPr>
                <w:rFonts w:eastAsia="Arial,Bold"/>
              </w:rPr>
              <w:t xml:space="preserve"> planowania gospodarczego i polityki handlowej</w:t>
            </w:r>
            <w:r>
              <w:rPr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Default="006A43F9" w:rsidP="006A43F9">
            <w:r w:rsidRPr="008B496A">
              <w:rPr>
                <w:sz w:val="22"/>
                <w:szCs w:val="22"/>
              </w:rPr>
              <w:t>K_W0</w:t>
            </w:r>
            <w:r>
              <w:rPr>
                <w:sz w:val="22"/>
                <w:szCs w:val="22"/>
              </w:rPr>
              <w:t>6</w:t>
            </w:r>
          </w:p>
          <w:p w:rsidR="00221210" w:rsidRPr="00B33361" w:rsidRDefault="006A43F9" w:rsidP="006A43F9">
            <w:pPr>
              <w:spacing w:before="60" w:after="60"/>
            </w:pPr>
            <w:r>
              <w:rPr>
                <w:sz w:val="22"/>
                <w:szCs w:val="22"/>
              </w:rPr>
              <w:t>K_W11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5A4200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5A4200" w:rsidP="00081952">
            <w:pPr>
              <w:spacing w:before="60" w:after="60"/>
            </w:pPr>
            <w:r>
              <w:t>Kolokwium końcowe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Pr="008B496A" w:rsidRDefault="006A43F9" w:rsidP="006A43F9">
            <w:pPr>
              <w:spacing w:after="90"/>
            </w:pPr>
            <w:r>
              <w:rPr>
                <w:sz w:val="22"/>
                <w:szCs w:val="22"/>
              </w:rPr>
              <w:t>Z_</w:t>
            </w:r>
            <w:r w:rsidR="001F3E5D">
              <w:rPr>
                <w:sz w:val="22"/>
                <w:szCs w:val="22"/>
              </w:rPr>
              <w:t>14C</w:t>
            </w:r>
            <w:r>
              <w:rPr>
                <w:sz w:val="22"/>
                <w:szCs w:val="22"/>
              </w:rPr>
              <w:t>_</w:t>
            </w:r>
            <w:r w:rsidRPr="008B496A">
              <w:rPr>
                <w:sz w:val="22"/>
                <w:szCs w:val="22"/>
              </w:rPr>
              <w:t>K_U01</w:t>
            </w:r>
          </w:p>
          <w:p w:rsidR="00221210" w:rsidRPr="00B33361" w:rsidRDefault="00221210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6A43F9" w:rsidRDefault="006A43F9" w:rsidP="006A43F9">
            <w:pPr>
              <w:autoSpaceDE w:val="0"/>
              <w:autoSpaceDN w:val="0"/>
              <w:adjustRightInd w:val="0"/>
            </w:pPr>
            <w:r w:rsidRPr="008B496A">
              <w:rPr>
                <w:sz w:val="22"/>
                <w:szCs w:val="22"/>
              </w:rPr>
              <w:t>Potrafi wykorzystywa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ć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8B496A">
              <w:rPr>
                <w:sz w:val="22"/>
                <w:szCs w:val="22"/>
              </w:rPr>
              <w:t>wiedz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ę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8B496A">
              <w:rPr>
                <w:sz w:val="22"/>
                <w:szCs w:val="22"/>
              </w:rPr>
              <w:t>teoretyczn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>ą</w:t>
            </w:r>
            <w:r w:rsidRPr="008B496A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 zakresu doktryn ekonomicznych</w:t>
            </w:r>
            <w:r w:rsidRPr="008B496A">
              <w:rPr>
                <w:sz w:val="22"/>
                <w:szCs w:val="22"/>
              </w:rPr>
              <w:t xml:space="preserve"> w celu analizowania i</w:t>
            </w:r>
            <w:r>
              <w:rPr>
                <w:sz w:val="22"/>
                <w:szCs w:val="22"/>
              </w:rPr>
              <w:t xml:space="preserve"> </w:t>
            </w:r>
            <w:r w:rsidRPr="008B496A">
              <w:rPr>
                <w:sz w:val="22"/>
                <w:szCs w:val="22"/>
              </w:rPr>
              <w:t xml:space="preserve">interpretowania </w:t>
            </w:r>
            <w:r>
              <w:rPr>
                <w:sz w:val="22"/>
                <w:szCs w:val="22"/>
              </w:rPr>
              <w:t>zachowań państwa i samorządu terytorialnego w odniesieniu do gospodarki.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Default="006A43F9" w:rsidP="006A43F9">
            <w:pPr>
              <w:autoSpaceDE w:val="0"/>
              <w:autoSpaceDN w:val="0"/>
              <w:adjustRightInd w:val="0"/>
            </w:pPr>
            <w:r w:rsidRPr="008B496A">
              <w:rPr>
                <w:sz w:val="22"/>
                <w:szCs w:val="22"/>
              </w:rPr>
              <w:t>K_U01</w:t>
            </w:r>
          </w:p>
          <w:p w:rsidR="006A43F9" w:rsidRDefault="006A43F9" w:rsidP="006A43F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K_U20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5A4200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5A4200" w:rsidP="00081952">
            <w:pPr>
              <w:spacing w:before="60" w:after="60"/>
            </w:pPr>
            <w:r>
              <w:t>Kolokwium końcowe</w:t>
            </w:r>
          </w:p>
        </w:tc>
      </w:tr>
      <w:tr w:rsidR="00221210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Pr="008B496A" w:rsidRDefault="006A43F9" w:rsidP="006A43F9">
            <w:pPr>
              <w:spacing w:after="90"/>
            </w:pPr>
            <w:r>
              <w:rPr>
                <w:sz w:val="22"/>
                <w:szCs w:val="22"/>
              </w:rPr>
              <w:t>Z_</w:t>
            </w:r>
            <w:r w:rsidR="001F3E5D">
              <w:rPr>
                <w:sz w:val="22"/>
                <w:szCs w:val="22"/>
              </w:rPr>
              <w:t>14C</w:t>
            </w:r>
            <w:r>
              <w:rPr>
                <w:sz w:val="22"/>
                <w:szCs w:val="22"/>
              </w:rPr>
              <w:t>_K_U02</w:t>
            </w:r>
          </w:p>
          <w:p w:rsidR="00221210" w:rsidRPr="00B33361" w:rsidRDefault="00221210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1210" w:rsidRPr="006A43F9" w:rsidRDefault="006A43F9" w:rsidP="006A43F9">
            <w:pPr>
              <w:autoSpaceDE w:val="0"/>
              <w:autoSpaceDN w:val="0"/>
              <w:adjustRightInd w:val="0"/>
            </w:pPr>
            <w:r>
              <w:rPr>
                <w:rFonts w:eastAsia="Arial,Bold"/>
              </w:rPr>
              <w:t>Używa</w:t>
            </w:r>
            <w:r w:rsidRPr="00435934">
              <w:rPr>
                <w:rFonts w:eastAsia="Arial,Bold"/>
              </w:rPr>
              <w:t xml:space="preserve"> odpowiednich metod i narzędzi do opisu i analizy problemów</w:t>
            </w:r>
            <w:r>
              <w:rPr>
                <w:rFonts w:eastAsia="Arial,Bold"/>
              </w:rPr>
              <w:t xml:space="preserve"> rozwoju społeczno-gospodarczego</w:t>
            </w:r>
            <w:r w:rsidRPr="00435934">
              <w:rPr>
                <w:rFonts w:eastAsia="Arial,Bold"/>
              </w:rPr>
              <w:t xml:space="preserve"> i obszarów działalności instytucji publiczn</w:t>
            </w:r>
            <w:r>
              <w:rPr>
                <w:rFonts w:eastAsia="Arial,Bold"/>
              </w:rPr>
              <w:t>ych</w:t>
            </w:r>
            <w:r w:rsidRPr="008B496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Default="006A43F9" w:rsidP="006A43F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K_U08</w:t>
            </w:r>
          </w:p>
          <w:p w:rsidR="00221210" w:rsidRPr="00B33361" w:rsidRDefault="00221210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1210" w:rsidRPr="00B33361" w:rsidRDefault="005A4200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1210" w:rsidRPr="00B33361" w:rsidRDefault="005A4200" w:rsidP="00081952">
            <w:pPr>
              <w:spacing w:before="60" w:after="60"/>
            </w:pPr>
            <w:r>
              <w:t>Kolokwium końcowe</w:t>
            </w:r>
          </w:p>
        </w:tc>
      </w:tr>
      <w:tr w:rsidR="006A43F9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Pr="008B496A" w:rsidRDefault="006A43F9" w:rsidP="006A43F9">
            <w:pPr>
              <w:spacing w:after="90"/>
            </w:pPr>
            <w:r>
              <w:rPr>
                <w:sz w:val="22"/>
                <w:szCs w:val="22"/>
              </w:rPr>
              <w:t>Z_</w:t>
            </w:r>
            <w:r w:rsidR="001F3E5D">
              <w:rPr>
                <w:sz w:val="22"/>
                <w:szCs w:val="22"/>
              </w:rPr>
              <w:t>14C</w:t>
            </w:r>
            <w:r>
              <w:rPr>
                <w:sz w:val="22"/>
                <w:szCs w:val="22"/>
              </w:rPr>
              <w:t>_K_U03</w:t>
            </w:r>
          </w:p>
          <w:p w:rsidR="006A43F9" w:rsidRPr="00B33361" w:rsidRDefault="006A43F9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Pr="006A43F9" w:rsidRDefault="006A43F9" w:rsidP="006A43F9">
            <w:pPr>
              <w:spacing w:line="276" w:lineRule="auto"/>
              <w:rPr>
                <w:rFonts w:eastAsia="Arial,Bold"/>
              </w:rPr>
            </w:pPr>
            <w:r w:rsidRPr="00435934">
              <w:rPr>
                <w:rFonts w:eastAsia="Arial,Bold"/>
              </w:rPr>
              <w:t>Posług</w:t>
            </w:r>
            <w:r>
              <w:rPr>
                <w:rFonts w:eastAsia="Arial,Bold"/>
              </w:rPr>
              <w:t>uje się</w:t>
            </w:r>
            <w:r w:rsidRPr="00435934">
              <w:rPr>
                <w:rFonts w:eastAsia="Arial,Bold"/>
              </w:rPr>
              <w:t xml:space="preserve"> metodami i narzędziami</w:t>
            </w:r>
            <w:r>
              <w:rPr>
                <w:rFonts w:eastAsia="Arial,Bold"/>
              </w:rPr>
              <w:t xml:space="preserve"> pozwalającymi analizować sytuację społeczno-gospodarczą i dynamikę procesów gospodarczych. Potrafi identyfikować czynniki wpływające na gospodarkę.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Default="006A43F9" w:rsidP="006A43F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K_U09</w:t>
            </w:r>
          </w:p>
          <w:p w:rsidR="006A43F9" w:rsidRDefault="006A43F9" w:rsidP="006A43F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K_U27</w:t>
            </w:r>
          </w:p>
          <w:p w:rsidR="006A43F9" w:rsidRPr="00B33361" w:rsidRDefault="006A43F9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43F9" w:rsidRPr="00B33361" w:rsidRDefault="005A4200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6A43F9" w:rsidRPr="00B33361" w:rsidRDefault="005A4200" w:rsidP="00081952">
            <w:pPr>
              <w:spacing w:before="60" w:after="60"/>
            </w:pPr>
            <w:r>
              <w:t>Kolokwium końcowe</w:t>
            </w:r>
          </w:p>
        </w:tc>
      </w:tr>
      <w:tr w:rsidR="006A43F9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Pr="008B496A" w:rsidRDefault="006A43F9" w:rsidP="006A43F9">
            <w:pPr>
              <w:spacing w:after="90"/>
            </w:pPr>
            <w:r>
              <w:rPr>
                <w:sz w:val="22"/>
                <w:szCs w:val="22"/>
              </w:rPr>
              <w:t>Z_</w:t>
            </w:r>
            <w:r w:rsidR="001F3E5D">
              <w:rPr>
                <w:sz w:val="22"/>
                <w:szCs w:val="22"/>
              </w:rPr>
              <w:t>14C</w:t>
            </w:r>
            <w:r>
              <w:rPr>
                <w:sz w:val="22"/>
                <w:szCs w:val="22"/>
              </w:rPr>
              <w:t>_K_U04</w:t>
            </w:r>
          </w:p>
          <w:p w:rsidR="006A43F9" w:rsidRPr="00B33361" w:rsidRDefault="006A43F9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Pr="00B33361" w:rsidRDefault="006A43F9" w:rsidP="00081952">
            <w:pPr>
              <w:spacing w:before="60" w:after="60"/>
            </w:pPr>
            <w:r>
              <w:rPr>
                <w:rFonts w:eastAsia="Arial,Bold" w:cs="Times New Roman"/>
                <w:sz w:val="22"/>
                <w:szCs w:val="22"/>
                <w:lang w:eastAsia="pl-PL"/>
              </w:rPr>
              <w:t>Potrafi dokonywać</w:t>
            </w:r>
            <w:r w:rsidRPr="006F2565">
              <w:rPr>
                <w:rFonts w:eastAsia="Arial,Bold" w:cs="Times New Roman"/>
                <w:sz w:val="22"/>
                <w:szCs w:val="22"/>
                <w:lang w:eastAsia="pl-PL"/>
              </w:rPr>
              <w:t xml:space="preserve"> oceny proponowanych rozwiązań i </w:t>
            </w:r>
            <w:r>
              <w:rPr>
                <w:rFonts w:eastAsia="Arial,Bold" w:cs="Times New Roman"/>
                <w:sz w:val="22"/>
                <w:szCs w:val="22"/>
                <w:lang w:eastAsia="pl-PL"/>
              </w:rPr>
              <w:t xml:space="preserve"> czynnie uczestniczy </w:t>
            </w:r>
            <w:r w:rsidRPr="006F2565">
              <w:rPr>
                <w:rFonts w:eastAsia="Arial,Bold" w:cs="Times New Roman"/>
                <w:sz w:val="22"/>
                <w:szCs w:val="22"/>
                <w:lang w:eastAsia="pl-PL"/>
              </w:rPr>
              <w:t xml:space="preserve">w </w:t>
            </w:r>
            <w:r>
              <w:rPr>
                <w:rFonts w:eastAsia="Arial,Bold" w:cs="Times New Roman"/>
                <w:sz w:val="22"/>
                <w:szCs w:val="22"/>
                <w:lang w:eastAsia="pl-PL"/>
              </w:rPr>
              <w:t>wypracowywaniu rozwiązań, w oparciu o widzę dotyczącą zjawisk życia gospodarczego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Default="006A43F9" w:rsidP="006A43F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K_U17</w:t>
            </w:r>
          </w:p>
          <w:p w:rsidR="006A43F9" w:rsidRPr="00B33361" w:rsidRDefault="006A43F9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43F9" w:rsidRPr="00B33361" w:rsidRDefault="005A4200" w:rsidP="00081952">
            <w:pPr>
              <w:spacing w:before="60" w:after="60"/>
            </w:pPr>
            <w: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6A43F9" w:rsidRPr="00B33361" w:rsidRDefault="005A4200" w:rsidP="00081952">
            <w:pPr>
              <w:spacing w:before="60" w:after="60"/>
            </w:pPr>
            <w:r>
              <w:t>Kolokwium końcowe</w:t>
            </w:r>
          </w:p>
        </w:tc>
      </w:tr>
      <w:tr w:rsidR="006A43F9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Pr="008B496A" w:rsidRDefault="006A43F9" w:rsidP="006A43F9">
            <w:pPr>
              <w:spacing w:after="90"/>
            </w:pPr>
            <w:r>
              <w:rPr>
                <w:sz w:val="22"/>
                <w:szCs w:val="22"/>
              </w:rPr>
              <w:t>Z_</w:t>
            </w:r>
            <w:r w:rsidR="001F3E5D">
              <w:rPr>
                <w:sz w:val="22"/>
                <w:szCs w:val="22"/>
              </w:rPr>
              <w:t>14C</w:t>
            </w:r>
            <w:r w:rsidRPr="008B496A">
              <w:rPr>
                <w:sz w:val="22"/>
                <w:szCs w:val="22"/>
              </w:rPr>
              <w:t>_K_K01</w:t>
            </w:r>
          </w:p>
          <w:p w:rsidR="006A43F9" w:rsidRPr="00B33361" w:rsidRDefault="006A43F9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Pr="006A43F9" w:rsidRDefault="006A43F9" w:rsidP="006A43F9">
            <w:pPr>
              <w:autoSpaceDE w:val="0"/>
              <w:autoSpaceDN w:val="0"/>
              <w:adjustRightInd w:val="0"/>
            </w:pPr>
            <w:r w:rsidRPr="00435934">
              <w:rPr>
                <w:rFonts w:eastAsia="Arial,Bold"/>
              </w:rPr>
              <w:t>Potrafi</w:t>
            </w:r>
            <w:r>
              <w:rPr>
                <w:rFonts w:eastAsia="Arial,Bold"/>
              </w:rPr>
              <w:t>, w oparciu o kluczowe parametry</w:t>
            </w:r>
            <w:r w:rsidRPr="00435934">
              <w:rPr>
                <w:rFonts w:eastAsia="Arial,Bold"/>
              </w:rPr>
              <w:t xml:space="preserve"> </w:t>
            </w:r>
            <w:r>
              <w:rPr>
                <w:rFonts w:eastAsia="Arial,Bold"/>
              </w:rPr>
              <w:t xml:space="preserve">opisujące stan gospodarki </w:t>
            </w:r>
            <w:r w:rsidRPr="00435934">
              <w:rPr>
                <w:rFonts w:eastAsia="Arial,Bold"/>
              </w:rPr>
              <w:t xml:space="preserve">określić priorytety służące wykonaniu </w:t>
            </w:r>
            <w:r>
              <w:rPr>
                <w:rFonts w:eastAsia="Arial,Bold"/>
              </w:rPr>
              <w:t>celów gospodarczych i dokonać ich operacjonalizacji.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Pr="008B496A" w:rsidRDefault="006A43F9" w:rsidP="006A43F9">
            <w:r w:rsidRPr="008B496A">
              <w:rPr>
                <w:sz w:val="22"/>
                <w:szCs w:val="22"/>
              </w:rPr>
              <w:t>K_K0</w:t>
            </w:r>
            <w:r>
              <w:rPr>
                <w:sz w:val="22"/>
                <w:szCs w:val="22"/>
              </w:rPr>
              <w:t>3</w:t>
            </w:r>
          </w:p>
          <w:p w:rsidR="006A43F9" w:rsidRPr="00B33361" w:rsidRDefault="006A43F9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43F9" w:rsidRDefault="005A4200" w:rsidP="00081952">
            <w:pPr>
              <w:spacing w:before="60" w:after="60"/>
            </w:pPr>
            <w:r>
              <w:t>Wykład</w:t>
            </w:r>
          </w:p>
          <w:p w:rsidR="005A4200" w:rsidRDefault="005A4200" w:rsidP="005A4200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Ćwiczenia audytoryjne</w:t>
            </w:r>
          </w:p>
          <w:p w:rsidR="005A4200" w:rsidRPr="00B33361" w:rsidRDefault="005A4200" w:rsidP="00081952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6A43F9" w:rsidRDefault="005A4200" w:rsidP="00081952">
            <w:pPr>
              <w:spacing w:before="60" w:after="60"/>
            </w:pPr>
            <w:r>
              <w:t>Kolokwium końcowe</w:t>
            </w:r>
          </w:p>
          <w:p w:rsidR="005A4200" w:rsidRPr="00B33361" w:rsidRDefault="005A4200" w:rsidP="00081952">
            <w:pPr>
              <w:spacing w:before="60" w:after="60"/>
            </w:pPr>
            <w:r>
              <w:rPr>
                <w:sz w:val="22"/>
                <w:szCs w:val="22"/>
              </w:rPr>
              <w:t>Aktywność na zajęciach i przedstawienie prezentacji opracowanej w grupie</w:t>
            </w:r>
          </w:p>
        </w:tc>
      </w:tr>
      <w:tr w:rsidR="006A43F9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Pr="008B496A" w:rsidRDefault="006A43F9" w:rsidP="006A43F9">
            <w:pPr>
              <w:spacing w:after="90"/>
            </w:pPr>
            <w:r>
              <w:rPr>
                <w:sz w:val="22"/>
                <w:szCs w:val="22"/>
              </w:rPr>
              <w:t>Z_</w:t>
            </w:r>
            <w:r w:rsidR="001F3E5D">
              <w:rPr>
                <w:sz w:val="22"/>
                <w:szCs w:val="22"/>
              </w:rPr>
              <w:t>14C</w:t>
            </w:r>
            <w:r w:rsidRPr="008B496A">
              <w:rPr>
                <w:sz w:val="22"/>
                <w:szCs w:val="22"/>
              </w:rPr>
              <w:t>_K_K0</w:t>
            </w:r>
            <w:r>
              <w:rPr>
                <w:sz w:val="22"/>
                <w:szCs w:val="22"/>
              </w:rPr>
              <w:t>2</w:t>
            </w:r>
          </w:p>
          <w:p w:rsidR="006A43F9" w:rsidRPr="00B33361" w:rsidRDefault="006A43F9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Pr="00B33361" w:rsidRDefault="006A43F9" w:rsidP="00081952">
            <w:pPr>
              <w:spacing w:before="60" w:after="60"/>
            </w:pPr>
            <w:r>
              <w:rPr>
                <w:sz w:val="22"/>
                <w:szCs w:val="22"/>
              </w:rPr>
              <w:t>Potrafi analizować sytuację na rynku pracy. Zna problematykę polityki zatrudnienia i polityki społecznej. Dostrzega relację pomiędzy sytuacją na rynku pracy a procesami gospodarczymi i aktywnością podmiotów publicznych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Pr="008B496A" w:rsidRDefault="006A43F9" w:rsidP="006A43F9">
            <w:r w:rsidRPr="008B496A">
              <w:rPr>
                <w:sz w:val="22"/>
                <w:szCs w:val="22"/>
              </w:rPr>
              <w:t>K_K0</w:t>
            </w:r>
            <w:r>
              <w:rPr>
                <w:sz w:val="22"/>
                <w:szCs w:val="22"/>
              </w:rPr>
              <w:t>7</w:t>
            </w:r>
          </w:p>
          <w:p w:rsidR="006A43F9" w:rsidRPr="00B33361" w:rsidRDefault="006A43F9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4200" w:rsidRDefault="005A4200" w:rsidP="005A4200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Ćwiczenia audytoryjne</w:t>
            </w:r>
          </w:p>
          <w:p w:rsidR="006A43F9" w:rsidRPr="00B33361" w:rsidRDefault="006A43F9" w:rsidP="00081952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6A43F9" w:rsidRPr="00B33361" w:rsidRDefault="005A4200" w:rsidP="00081952">
            <w:pPr>
              <w:spacing w:before="60" w:after="60"/>
            </w:pPr>
            <w:r>
              <w:rPr>
                <w:sz w:val="22"/>
                <w:szCs w:val="22"/>
              </w:rPr>
              <w:t>Aktywność na zajęciach i przedstawienie prezentacji opracowanej w grupie</w:t>
            </w:r>
          </w:p>
        </w:tc>
      </w:tr>
      <w:tr w:rsidR="006A43F9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Pr="008B496A" w:rsidRDefault="006A43F9" w:rsidP="006A43F9">
            <w:pPr>
              <w:spacing w:after="90"/>
            </w:pPr>
            <w:r>
              <w:rPr>
                <w:sz w:val="22"/>
                <w:szCs w:val="22"/>
              </w:rPr>
              <w:lastRenderedPageBreak/>
              <w:t>Z_</w:t>
            </w:r>
            <w:r w:rsidR="001F3E5D">
              <w:rPr>
                <w:sz w:val="22"/>
                <w:szCs w:val="22"/>
              </w:rPr>
              <w:t>14C</w:t>
            </w:r>
            <w:r w:rsidRPr="008B496A">
              <w:rPr>
                <w:sz w:val="22"/>
                <w:szCs w:val="22"/>
              </w:rPr>
              <w:t>_K_K0</w:t>
            </w:r>
            <w:r>
              <w:rPr>
                <w:sz w:val="22"/>
                <w:szCs w:val="22"/>
              </w:rPr>
              <w:t>3</w:t>
            </w:r>
          </w:p>
          <w:p w:rsidR="006A43F9" w:rsidRPr="00B33361" w:rsidRDefault="006A43F9" w:rsidP="00081952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A43F9" w:rsidRPr="006A43F9" w:rsidRDefault="006A43F9" w:rsidP="006A43F9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Posiada kompetencje do prowadzenia działalności gospodarczej, dostrzegając uwarunkowania prawne, gospodarcze i społeczne. Jest zdolny do świadomego angażowania się w działania na rzecz zbiorowości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A4200" w:rsidRPr="008B496A" w:rsidRDefault="005A4200" w:rsidP="005A4200">
            <w:r w:rsidRPr="008B496A">
              <w:rPr>
                <w:sz w:val="22"/>
                <w:szCs w:val="22"/>
              </w:rPr>
              <w:t>K_K0</w:t>
            </w:r>
            <w:r>
              <w:rPr>
                <w:sz w:val="22"/>
                <w:szCs w:val="22"/>
              </w:rPr>
              <w:t>8</w:t>
            </w:r>
          </w:p>
          <w:p w:rsidR="006A43F9" w:rsidRPr="00B33361" w:rsidRDefault="006A43F9" w:rsidP="00081952">
            <w:pPr>
              <w:spacing w:before="60" w:after="6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4200" w:rsidRDefault="005A4200" w:rsidP="005A4200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Ćwiczenia audytoryjne</w:t>
            </w:r>
          </w:p>
          <w:p w:rsidR="006A43F9" w:rsidRPr="00B33361" w:rsidRDefault="006A43F9" w:rsidP="00081952">
            <w:pPr>
              <w:spacing w:before="60" w:after="60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6A43F9" w:rsidRPr="00B33361" w:rsidRDefault="005A4200" w:rsidP="00081952">
            <w:pPr>
              <w:spacing w:before="60" w:after="60"/>
            </w:pPr>
            <w:r>
              <w:rPr>
                <w:sz w:val="22"/>
                <w:szCs w:val="22"/>
              </w:rPr>
              <w:t>Aktywność na zajęciach i przedstawienie prezentacji opracowanej w grupie</w:t>
            </w:r>
          </w:p>
        </w:tc>
      </w:tr>
      <w:tr w:rsidR="00221210" w:rsidRPr="00B33361" w:rsidTr="00081952">
        <w:tc>
          <w:tcPr>
            <w:tcW w:w="9180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21210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Pr="00B33361" w:rsidRDefault="005A4200" w:rsidP="00081952">
            <w:r>
              <w:t>3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5A4200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5A4200" w:rsidRPr="009B7764" w:rsidRDefault="005A4200" w:rsidP="005A4200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5A4200" w:rsidRPr="00FA12A9" w:rsidRDefault="005A4200" w:rsidP="005A4200">
            <w:r w:rsidRPr="00FA12A9">
              <w:rPr>
                <w:sz w:val="22"/>
                <w:szCs w:val="22"/>
              </w:rPr>
              <w:t>Wykład</w:t>
            </w:r>
            <w:r>
              <w:rPr>
                <w:sz w:val="22"/>
                <w:szCs w:val="22"/>
              </w:rPr>
              <w:t>:</w:t>
            </w:r>
          </w:p>
          <w:p w:rsidR="005A4200" w:rsidRPr="00FA12A9" w:rsidRDefault="005A4200" w:rsidP="005A4200">
            <w:r w:rsidRPr="00FA12A9">
              <w:rPr>
                <w:sz w:val="22"/>
                <w:szCs w:val="22"/>
              </w:rPr>
              <w:t>Ćwiczenia audytoryjne</w:t>
            </w:r>
            <w:r>
              <w:rPr>
                <w:sz w:val="22"/>
                <w:szCs w:val="22"/>
              </w:rPr>
              <w:t>:</w:t>
            </w:r>
          </w:p>
          <w:p w:rsidR="005A4200" w:rsidRPr="00B33361" w:rsidRDefault="005A4200" w:rsidP="005A4200"/>
          <w:p w:rsidR="005A4200" w:rsidRPr="00B33361" w:rsidRDefault="005A4200" w:rsidP="005A4200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5A4200" w:rsidRPr="00B33361" w:rsidRDefault="005A4200" w:rsidP="005A4200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5A4200" w:rsidRDefault="005A4200" w:rsidP="005A4200">
            <w:r>
              <w:rPr>
                <w:sz w:val="22"/>
                <w:szCs w:val="22"/>
              </w:rPr>
              <w:t>30</w:t>
            </w:r>
          </w:p>
          <w:p w:rsidR="005A4200" w:rsidRDefault="005A4200" w:rsidP="005A4200">
            <w:r>
              <w:rPr>
                <w:sz w:val="22"/>
                <w:szCs w:val="22"/>
              </w:rPr>
              <w:t>15</w:t>
            </w:r>
          </w:p>
          <w:p w:rsidR="005A4200" w:rsidRDefault="005A4200" w:rsidP="005A4200"/>
          <w:p w:rsidR="005A4200" w:rsidRPr="00A105E3" w:rsidRDefault="005A4200" w:rsidP="005A420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</w:p>
          <w:p w:rsidR="005A4200" w:rsidRPr="00B33361" w:rsidRDefault="005A4200" w:rsidP="005A4200">
            <w:r>
              <w:rPr>
                <w:sz w:val="22"/>
                <w:szCs w:val="22"/>
              </w:rPr>
              <w:t>1,5</w:t>
            </w:r>
          </w:p>
        </w:tc>
        <w:tc>
          <w:tcPr>
            <w:tcW w:w="736" w:type="dxa"/>
            <w:tcBorders>
              <w:left w:val="nil"/>
            </w:tcBorders>
          </w:tcPr>
          <w:p w:rsidR="005A4200" w:rsidRDefault="005A4200" w:rsidP="005A4200">
            <w:r>
              <w:rPr>
                <w:sz w:val="22"/>
                <w:szCs w:val="22"/>
              </w:rPr>
              <w:t>10</w:t>
            </w:r>
          </w:p>
          <w:p w:rsidR="005A4200" w:rsidRDefault="005A4200" w:rsidP="005A4200">
            <w:r>
              <w:rPr>
                <w:sz w:val="22"/>
                <w:szCs w:val="22"/>
              </w:rPr>
              <w:t>10</w:t>
            </w:r>
          </w:p>
          <w:p w:rsidR="005A4200" w:rsidRDefault="005A4200" w:rsidP="005A4200"/>
          <w:p w:rsidR="005A4200" w:rsidRPr="00A105E3" w:rsidRDefault="005A4200" w:rsidP="005A420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  <w:p w:rsidR="005A4200" w:rsidRPr="005A4200" w:rsidRDefault="005A4200" w:rsidP="005A4200">
            <w:r>
              <w:rPr>
                <w:sz w:val="22"/>
                <w:szCs w:val="22"/>
              </w:rPr>
              <w:t>0,8</w:t>
            </w:r>
          </w:p>
        </w:tc>
      </w:tr>
      <w:tr w:rsidR="005A4200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5A4200" w:rsidRPr="002057B8" w:rsidRDefault="005A4200" w:rsidP="005A4200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5A4200" w:rsidRDefault="005A4200" w:rsidP="005A4200">
            <w:r w:rsidRPr="00FA12A9">
              <w:rPr>
                <w:sz w:val="22"/>
                <w:szCs w:val="22"/>
              </w:rPr>
              <w:t xml:space="preserve">praca w bibliotece </w:t>
            </w:r>
          </w:p>
          <w:p w:rsidR="005A4200" w:rsidRPr="00FA12A9" w:rsidRDefault="005A4200" w:rsidP="005A4200">
            <w:r>
              <w:rPr>
                <w:sz w:val="22"/>
                <w:szCs w:val="22"/>
              </w:rPr>
              <w:t>przygotowanie do zajęć</w:t>
            </w:r>
          </w:p>
          <w:p w:rsidR="005A4200" w:rsidRPr="00FA12A9" w:rsidRDefault="005A4200" w:rsidP="005A4200">
            <w:r>
              <w:rPr>
                <w:sz w:val="22"/>
                <w:szCs w:val="22"/>
              </w:rPr>
              <w:t>przygotowanie do kolokwium:</w:t>
            </w:r>
          </w:p>
          <w:p w:rsidR="005A4200" w:rsidRPr="00B33361" w:rsidRDefault="005A4200" w:rsidP="005A4200"/>
          <w:p w:rsidR="005A4200" w:rsidRPr="00B33361" w:rsidRDefault="005A4200" w:rsidP="005A4200">
            <w:r w:rsidRPr="00B33361">
              <w:rPr>
                <w:b/>
                <w:sz w:val="22"/>
                <w:szCs w:val="22"/>
              </w:rPr>
              <w:t xml:space="preserve">w sumie:  </w:t>
            </w:r>
          </w:p>
          <w:p w:rsidR="005A4200" w:rsidRPr="00B33361" w:rsidRDefault="005A4200" w:rsidP="005A4200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5A4200" w:rsidRDefault="005A4200" w:rsidP="005A4200">
            <w:r>
              <w:rPr>
                <w:sz w:val="22"/>
                <w:szCs w:val="22"/>
              </w:rPr>
              <w:t>7</w:t>
            </w:r>
          </w:p>
          <w:p w:rsidR="005A4200" w:rsidRDefault="005A4200" w:rsidP="005A4200">
            <w:r>
              <w:rPr>
                <w:sz w:val="22"/>
                <w:szCs w:val="22"/>
              </w:rPr>
              <w:t>12</w:t>
            </w:r>
          </w:p>
          <w:p w:rsidR="005A4200" w:rsidRDefault="005A4200" w:rsidP="005A4200">
            <w:r>
              <w:rPr>
                <w:sz w:val="22"/>
                <w:szCs w:val="22"/>
              </w:rPr>
              <w:t>25</w:t>
            </w:r>
          </w:p>
          <w:p w:rsidR="005A4200" w:rsidRDefault="005A4200" w:rsidP="005A4200"/>
          <w:p w:rsidR="005A4200" w:rsidRPr="00A105E3" w:rsidRDefault="005A4200" w:rsidP="005A420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44</w:t>
            </w:r>
          </w:p>
          <w:p w:rsidR="005A4200" w:rsidRDefault="005A4200" w:rsidP="005A4200"/>
          <w:p w:rsidR="005A4200" w:rsidRPr="00B33361" w:rsidRDefault="005A4200" w:rsidP="005A4200">
            <w:r>
              <w:rPr>
                <w:sz w:val="22"/>
                <w:szCs w:val="22"/>
              </w:rPr>
              <w:t>1,5</w:t>
            </w:r>
          </w:p>
        </w:tc>
        <w:tc>
          <w:tcPr>
            <w:tcW w:w="736" w:type="dxa"/>
            <w:tcBorders>
              <w:left w:val="nil"/>
            </w:tcBorders>
          </w:tcPr>
          <w:p w:rsidR="005A4200" w:rsidRDefault="005A4200" w:rsidP="005A4200">
            <w:r>
              <w:rPr>
                <w:sz w:val="22"/>
                <w:szCs w:val="22"/>
              </w:rPr>
              <w:t>8</w:t>
            </w:r>
          </w:p>
          <w:p w:rsidR="005A4200" w:rsidRDefault="005A4200" w:rsidP="005A4200">
            <w:r>
              <w:rPr>
                <w:sz w:val="22"/>
                <w:szCs w:val="22"/>
              </w:rPr>
              <w:t>20</w:t>
            </w:r>
          </w:p>
          <w:p w:rsidR="005A4200" w:rsidRDefault="005A4200" w:rsidP="005A4200">
            <w:r>
              <w:rPr>
                <w:sz w:val="22"/>
                <w:szCs w:val="22"/>
              </w:rPr>
              <w:t>35</w:t>
            </w:r>
          </w:p>
          <w:p w:rsidR="005A4200" w:rsidRDefault="005A4200" w:rsidP="005A4200"/>
          <w:p w:rsidR="005A4200" w:rsidRPr="00A105E3" w:rsidRDefault="005A4200" w:rsidP="005A420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63</w:t>
            </w:r>
          </w:p>
          <w:p w:rsidR="005A4200" w:rsidRDefault="005A4200" w:rsidP="005A4200"/>
          <w:p w:rsidR="005A4200" w:rsidRPr="00B33361" w:rsidRDefault="005A4200" w:rsidP="005A4200">
            <w:r>
              <w:rPr>
                <w:sz w:val="22"/>
                <w:szCs w:val="22"/>
              </w:rPr>
              <w:t>2,2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Default="00221210" w:rsidP="00081952">
            <w:pPr>
              <w:rPr>
                <w:b/>
              </w:rPr>
            </w:pPr>
          </w:p>
          <w:p w:rsidR="00221210" w:rsidRDefault="00221210" w:rsidP="00081952">
            <w:pPr>
              <w:rPr>
                <w:b/>
              </w:rPr>
            </w:pPr>
          </w:p>
          <w:p w:rsidR="00221210" w:rsidRDefault="00221210" w:rsidP="00081952">
            <w:pPr>
              <w:rPr>
                <w:b/>
              </w:rPr>
            </w:pPr>
          </w:p>
          <w:p w:rsidR="00221210" w:rsidRPr="00B33361" w:rsidRDefault="00221210" w:rsidP="00081952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21210" w:rsidRPr="00B33361" w:rsidRDefault="00221210" w:rsidP="00081952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221210" w:rsidRPr="00B33361" w:rsidRDefault="005A4200" w:rsidP="00081952">
            <w:r>
              <w:t>0</w:t>
            </w:r>
          </w:p>
        </w:tc>
        <w:tc>
          <w:tcPr>
            <w:tcW w:w="736" w:type="dxa"/>
            <w:tcBorders>
              <w:left w:val="nil"/>
            </w:tcBorders>
          </w:tcPr>
          <w:p w:rsidR="00221210" w:rsidRPr="00B33361" w:rsidRDefault="005A4200" w:rsidP="00081952">
            <w:r>
              <w:t>0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bookmarkStart w:id="0" w:name="_GoBack" w:colFirst="1" w:colLast="1"/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3D" w:rsidRPr="00432E3D" w:rsidRDefault="00432E3D" w:rsidP="00432E3D">
            <w:pPr>
              <w:rPr>
                <w:rFonts w:cs="Times New Roman"/>
                <w:b/>
              </w:rPr>
            </w:pPr>
            <w:r w:rsidRPr="00432E3D">
              <w:rPr>
                <w:rFonts w:cs="Times New Roman"/>
                <w:b/>
              </w:rPr>
              <w:t>Wykłady:</w:t>
            </w:r>
          </w:p>
          <w:p w:rsidR="00432E3D" w:rsidRPr="00432E3D" w:rsidRDefault="00432E3D" w:rsidP="008A08DD">
            <w:pPr>
              <w:widowControl/>
              <w:suppressAutoHyphens w:val="0"/>
              <w:ind w:left="16"/>
              <w:rPr>
                <w:rFonts w:cs="Times New Roman"/>
              </w:rPr>
            </w:pPr>
            <w:r w:rsidRPr="00432E3D">
              <w:rPr>
                <w:rFonts w:cs="Times New Roman"/>
              </w:rPr>
              <w:t>Podstawy polityki gospodarczej – podstawowe pojęcia</w:t>
            </w:r>
          </w:p>
          <w:p w:rsidR="00432E3D" w:rsidRPr="00432E3D" w:rsidRDefault="00432E3D" w:rsidP="008A08DD">
            <w:pPr>
              <w:widowControl/>
              <w:suppressAutoHyphens w:val="0"/>
              <w:ind w:left="16"/>
              <w:rPr>
                <w:rFonts w:cs="Times New Roman"/>
              </w:rPr>
            </w:pPr>
            <w:r w:rsidRPr="00432E3D">
              <w:rPr>
                <w:rFonts w:cs="Times New Roman"/>
              </w:rPr>
              <w:t>Państwo w gospodarce – systemy gospodarcze</w:t>
            </w:r>
          </w:p>
          <w:p w:rsidR="00432E3D" w:rsidRPr="00432E3D" w:rsidRDefault="00432E3D" w:rsidP="008A08DD">
            <w:pPr>
              <w:widowControl/>
              <w:suppressAutoHyphens w:val="0"/>
              <w:ind w:left="16"/>
              <w:rPr>
                <w:rFonts w:cs="Times New Roman"/>
              </w:rPr>
            </w:pPr>
            <w:r w:rsidRPr="00432E3D">
              <w:rPr>
                <w:rFonts w:cs="Times New Roman"/>
              </w:rPr>
              <w:t>Doktryny gospodarcze.</w:t>
            </w:r>
          </w:p>
          <w:p w:rsidR="00432E3D" w:rsidRPr="00432E3D" w:rsidRDefault="00432E3D" w:rsidP="008A08DD">
            <w:pPr>
              <w:widowControl/>
              <w:suppressAutoHyphens w:val="0"/>
              <w:ind w:left="16"/>
              <w:rPr>
                <w:rFonts w:cs="Times New Roman"/>
              </w:rPr>
            </w:pPr>
            <w:r w:rsidRPr="00432E3D">
              <w:rPr>
                <w:rFonts w:cs="Times New Roman"/>
              </w:rPr>
              <w:t>Międzynarodowe stosunki gospodarcze.</w:t>
            </w:r>
          </w:p>
          <w:p w:rsidR="00432E3D" w:rsidRPr="00432E3D" w:rsidRDefault="00432E3D" w:rsidP="008A08DD">
            <w:pPr>
              <w:widowControl/>
              <w:suppressAutoHyphens w:val="0"/>
              <w:ind w:left="16"/>
              <w:rPr>
                <w:rFonts w:cs="Times New Roman"/>
              </w:rPr>
            </w:pPr>
            <w:r w:rsidRPr="00432E3D">
              <w:rPr>
                <w:rFonts w:cs="Times New Roman"/>
              </w:rPr>
              <w:t>Międzynarodowy podział pracy.</w:t>
            </w:r>
          </w:p>
          <w:p w:rsidR="00432E3D" w:rsidRPr="00432E3D" w:rsidRDefault="00432E3D" w:rsidP="008A08DD">
            <w:pPr>
              <w:widowControl/>
              <w:suppressAutoHyphens w:val="0"/>
              <w:ind w:left="16"/>
              <w:rPr>
                <w:rFonts w:cs="Times New Roman"/>
              </w:rPr>
            </w:pPr>
            <w:r w:rsidRPr="00432E3D">
              <w:rPr>
                <w:rFonts w:cs="Times New Roman"/>
              </w:rPr>
              <w:t>Integracja gospodarcza i rola UE</w:t>
            </w:r>
          </w:p>
          <w:p w:rsidR="00432E3D" w:rsidRPr="00432E3D" w:rsidRDefault="00432E3D" w:rsidP="008A08DD">
            <w:pPr>
              <w:widowControl/>
              <w:suppressAutoHyphens w:val="0"/>
              <w:ind w:left="16"/>
              <w:rPr>
                <w:rFonts w:cs="Times New Roman"/>
              </w:rPr>
            </w:pPr>
            <w:r w:rsidRPr="00432E3D">
              <w:rPr>
                <w:rFonts w:cs="Times New Roman"/>
              </w:rPr>
              <w:t xml:space="preserve">Planowanie i prognozowanie </w:t>
            </w:r>
          </w:p>
          <w:p w:rsidR="00432E3D" w:rsidRPr="00432E3D" w:rsidRDefault="00432E3D" w:rsidP="008A08DD">
            <w:pPr>
              <w:widowControl/>
              <w:suppressAutoHyphens w:val="0"/>
              <w:ind w:left="16"/>
              <w:rPr>
                <w:rFonts w:cs="Times New Roman"/>
              </w:rPr>
            </w:pPr>
            <w:r w:rsidRPr="00432E3D">
              <w:rPr>
                <w:rFonts w:cs="Times New Roman"/>
              </w:rPr>
              <w:t>Polityka pieniężna</w:t>
            </w:r>
          </w:p>
          <w:p w:rsidR="00432E3D" w:rsidRPr="00432E3D" w:rsidRDefault="00432E3D" w:rsidP="008A08DD">
            <w:pPr>
              <w:widowControl/>
              <w:suppressAutoHyphens w:val="0"/>
              <w:ind w:left="16"/>
              <w:rPr>
                <w:rFonts w:cs="Times New Roman"/>
              </w:rPr>
            </w:pPr>
            <w:r w:rsidRPr="00432E3D">
              <w:rPr>
                <w:rFonts w:cs="Times New Roman"/>
              </w:rPr>
              <w:t xml:space="preserve">Polityka budżetowa </w:t>
            </w:r>
          </w:p>
          <w:p w:rsidR="00432E3D" w:rsidRPr="00432E3D" w:rsidRDefault="00432E3D" w:rsidP="008A08DD">
            <w:pPr>
              <w:widowControl/>
              <w:suppressAutoHyphens w:val="0"/>
              <w:ind w:left="16"/>
              <w:rPr>
                <w:rFonts w:cs="Times New Roman"/>
              </w:rPr>
            </w:pPr>
            <w:r w:rsidRPr="00432E3D">
              <w:rPr>
                <w:rFonts w:cs="Times New Roman"/>
              </w:rPr>
              <w:t>Polityka podatkowa</w:t>
            </w:r>
          </w:p>
          <w:p w:rsidR="00432E3D" w:rsidRPr="00432E3D" w:rsidRDefault="00432E3D" w:rsidP="008A08DD">
            <w:pPr>
              <w:widowControl/>
              <w:suppressAutoHyphens w:val="0"/>
              <w:ind w:left="16"/>
              <w:rPr>
                <w:rFonts w:cs="Times New Roman"/>
              </w:rPr>
            </w:pPr>
            <w:r w:rsidRPr="00432E3D">
              <w:rPr>
                <w:rFonts w:cs="Times New Roman"/>
              </w:rPr>
              <w:t>Polityka przekształceń własnościowych i prywatyzacji</w:t>
            </w:r>
          </w:p>
          <w:p w:rsidR="00432E3D" w:rsidRPr="00432E3D" w:rsidRDefault="00432E3D" w:rsidP="00432E3D">
            <w:pPr>
              <w:rPr>
                <w:rFonts w:cs="Times New Roman"/>
              </w:rPr>
            </w:pPr>
          </w:p>
          <w:p w:rsidR="00432E3D" w:rsidRPr="00432E3D" w:rsidRDefault="00432E3D" w:rsidP="00432E3D">
            <w:pPr>
              <w:rPr>
                <w:rFonts w:cs="Times New Roman"/>
                <w:b/>
              </w:rPr>
            </w:pPr>
            <w:r w:rsidRPr="00432E3D">
              <w:rPr>
                <w:rFonts w:cs="Times New Roman"/>
                <w:b/>
              </w:rPr>
              <w:t>Ćwiczenia:</w:t>
            </w:r>
          </w:p>
          <w:p w:rsidR="00432E3D" w:rsidRPr="00432E3D" w:rsidRDefault="00432E3D" w:rsidP="008A08DD">
            <w:pPr>
              <w:widowControl/>
              <w:suppressAutoHyphens w:val="0"/>
              <w:ind w:left="16"/>
              <w:rPr>
                <w:rFonts w:cs="Times New Roman"/>
              </w:rPr>
            </w:pPr>
            <w:r w:rsidRPr="00432E3D">
              <w:rPr>
                <w:rFonts w:cs="Times New Roman"/>
              </w:rPr>
              <w:t>Uwarunkowania i funkcje polityki gospodarczej.</w:t>
            </w:r>
          </w:p>
          <w:p w:rsidR="00432E3D" w:rsidRPr="00432E3D" w:rsidRDefault="00432E3D" w:rsidP="008A08DD">
            <w:pPr>
              <w:widowControl/>
              <w:suppressAutoHyphens w:val="0"/>
              <w:ind w:left="16"/>
              <w:rPr>
                <w:rFonts w:cs="Times New Roman"/>
              </w:rPr>
            </w:pPr>
            <w:r w:rsidRPr="00432E3D">
              <w:rPr>
                <w:rFonts w:cs="Times New Roman"/>
              </w:rPr>
              <w:t>Polityka społeczna.</w:t>
            </w:r>
          </w:p>
          <w:p w:rsidR="00432E3D" w:rsidRPr="00432E3D" w:rsidRDefault="00432E3D" w:rsidP="008A08DD">
            <w:pPr>
              <w:widowControl/>
              <w:suppressAutoHyphens w:val="0"/>
              <w:ind w:left="16"/>
              <w:rPr>
                <w:rFonts w:cs="Times New Roman"/>
              </w:rPr>
            </w:pPr>
            <w:r w:rsidRPr="00432E3D">
              <w:rPr>
                <w:rFonts w:eastAsia="Arial,Bold" w:cs="Times New Roman"/>
              </w:rPr>
              <w:t>Regulowanie rynku pracy.</w:t>
            </w:r>
          </w:p>
          <w:p w:rsidR="00432E3D" w:rsidRPr="00432E3D" w:rsidRDefault="00432E3D" w:rsidP="008A08DD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rFonts w:cs="Times New Roman"/>
              </w:rPr>
            </w:pPr>
            <w:r w:rsidRPr="00432E3D">
              <w:rPr>
                <w:rFonts w:eastAsia="Arial,Bold" w:cs="Times New Roman"/>
              </w:rPr>
              <w:lastRenderedPageBreak/>
              <w:t>Polityka kursu walutowego. Regulowanie dochodów i cen.</w:t>
            </w:r>
            <w:r w:rsidRPr="00432E3D">
              <w:rPr>
                <w:rFonts w:cs="Times New Roman"/>
              </w:rPr>
              <w:t>.</w:t>
            </w:r>
          </w:p>
          <w:p w:rsidR="00432E3D" w:rsidRPr="00432E3D" w:rsidRDefault="00432E3D" w:rsidP="008A08DD">
            <w:pPr>
              <w:widowControl/>
              <w:suppressAutoHyphens w:val="0"/>
              <w:autoSpaceDE w:val="0"/>
              <w:autoSpaceDN w:val="0"/>
              <w:adjustRightInd w:val="0"/>
              <w:ind w:left="16"/>
              <w:rPr>
                <w:rFonts w:cs="Times New Roman"/>
              </w:rPr>
            </w:pPr>
            <w:r w:rsidRPr="00432E3D">
              <w:rPr>
                <w:rFonts w:eastAsia="Arial,Bold" w:cs="Times New Roman"/>
              </w:rPr>
              <w:t>Polityka strukturalna i przemysłowa</w:t>
            </w:r>
            <w:r w:rsidRPr="00432E3D">
              <w:rPr>
                <w:rFonts w:cs="Times New Roman"/>
              </w:rPr>
              <w:t>.</w:t>
            </w:r>
          </w:p>
          <w:p w:rsidR="00432E3D" w:rsidRPr="00432E3D" w:rsidRDefault="00432E3D" w:rsidP="008A08DD">
            <w:pPr>
              <w:widowControl/>
              <w:suppressAutoHyphens w:val="0"/>
              <w:ind w:left="16"/>
              <w:rPr>
                <w:rFonts w:cs="Times New Roman"/>
              </w:rPr>
            </w:pPr>
            <w:r w:rsidRPr="00432E3D">
              <w:rPr>
                <w:rFonts w:cs="Times New Roman"/>
              </w:rPr>
              <w:t>Polityka regionalna</w:t>
            </w:r>
          </w:p>
          <w:p w:rsidR="00221210" w:rsidRPr="00432E3D" w:rsidRDefault="00432E3D" w:rsidP="008A08DD">
            <w:pPr>
              <w:widowControl/>
              <w:suppressAutoHyphens w:val="0"/>
              <w:ind w:left="16"/>
              <w:rPr>
                <w:rFonts w:cs="Times New Roman"/>
              </w:rPr>
            </w:pPr>
            <w:r w:rsidRPr="00432E3D">
              <w:rPr>
                <w:rFonts w:cs="Times New Roman"/>
              </w:rPr>
              <w:t>Polityka rolna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432E3D" w:rsidRPr="00432E3D" w:rsidRDefault="00432E3D" w:rsidP="008A08DD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r w:rsidRPr="00432E3D">
              <w:rPr>
                <w:rFonts w:cs="Times New Roman"/>
                <w:color w:val="000000"/>
              </w:rPr>
              <w:t xml:space="preserve">metody podające: </w:t>
            </w:r>
          </w:p>
          <w:p w:rsidR="00432E3D" w:rsidRPr="00432E3D" w:rsidRDefault="00432E3D" w:rsidP="008A08DD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r w:rsidRPr="00432E3D">
              <w:rPr>
                <w:rFonts w:cs="Times New Roman"/>
                <w:color w:val="000000"/>
              </w:rPr>
              <w:t xml:space="preserve">wykład informacyjny, </w:t>
            </w:r>
          </w:p>
          <w:p w:rsidR="00432E3D" w:rsidRPr="00432E3D" w:rsidRDefault="00432E3D" w:rsidP="008A08DD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r w:rsidRPr="00432E3D">
              <w:rPr>
                <w:rFonts w:cs="Times New Roman"/>
                <w:color w:val="000000"/>
              </w:rPr>
              <w:t xml:space="preserve">opis, </w:t>
            </w:r>
          </w:p>
          <w:p w:rsidR="00432E3D" w:rsidRPr="00432E3D" w:rsidRDefault="00432E3D" w:rsidP="008A08DD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r w:rsidRPr="00432E3D">
              <w:rPr>
                <w:rFonts w:cs="Times New Roman"/>
                <w:color w:val="000000"/>
              </w:rPr>
              <w:t xml:space="preserve">anegdota, </w:t>
            </w:r>
          </w:p>
          <w:p w:rsidR="00432E3D" w:rsidRPr="00432E3D" w:rsidRDefault="00432E3D" w:rsidP="008A08DD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r w:rsidRPr="00432E3D">
              <w:rPr>
                <w:rFonts w:cs="Times New Roman"/>
                <w:color w:val="000000"/>
              </w:rPr>
              <w:t xml:space="preserve">objaśnienie lub wyjaśnienie. </w:t>
            </w:r>
          </w:p>
          <w:p w:rsidR="00432E3D" w:rsidRPr="00432E3D" w:rsidRDefault="00432E3D" w:rsidP="008A08DD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r w:rsidRPr="00432E3D">
              <w:rPr>
                <w:rFonts w:cs="Times New Roman"/>
                <w:color w:val="000000"/>
              </w:rPr>
              <w:t xml:space="preserve">metody problemowe: </w:t>
            </w:r>
          </w:p>
          <w:p w:rsidR="00432E3D" w:rsidRPr="00432E3D" w:rsidRDefault="00432E3D" w:rsidP="008A08DD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r w:rsidRPr="00432E3D">
              <w:rPr>
                <w:rFonts w:cs="Times New Roman"/>
                <w:color w:val="000000"/>
              </w:rPr>
              <w:t xml:space="preserve">wykład problemowy, </w:t>
            </w:r>
          </w:p>
          <w:p w:rsidR="00432E3D" w:rsidRPr="00432E3D" w:rsidRDefault="00432E3D" w:rsidP="008A08DD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r w:rsidRPr="00432E3D">
              <w:rPr>
                <w:rFonts w:cs="Times New Roman"/>
                <w:color w:val="000000"/>
              </w:rPr>
              <w:t xml:space="preserve">wykład konwersatoryjny, </w:t>
            </w:r>
          </w:p>
          <w:p w:rsidR="00432E3D" w:rsidRPr="00432E3D" w:rsidRDefault="00432E3D" w:rsidP="008A08DD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r w:rsidRPr="00432E3D">
              <w:rPr>
                <w:rFonts w:cs="Times New Roman"/>
                <w:color w:val="000000"/>
              </w:rPr>
              <w:t xml:space="preserve">metody aktywizujące: </w:t>
            </w:r>
          </w:p>
          <w:p w:rsidR="00432E3D" w:rsidRPr="00432E3D" w:rsidRDefault="00EB1191" w:rsidP="008A08DD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hyperlink r:id="rId6" w:tooltip="Metoda przypadków (jeszcze nie napisano)" w:history="1">
              <w:r w:rsidR="00432E3D" w:rsidRPr="00432E3D">
                <w:rPr>
                  <w:rFonts w:cs="Times New Roman"/>
                  <w:color w:val="000000"/>
                </w:rPr>
                <w:t>metoda przypadków</w:t>
              </w:r>
            </w:hyperlink>
            <w:r w:rsidR="00432E3D" w:rsidRPr="00432E3D">
              <w:rPr>
                <w:rFonts w:cs="Times New Roman"/>
                <w:color w:val="000000"/>
              </w:rPr>
              <w:t xml:space="preserve">, </w:t>
            </w:r>
          </w:p>
          <w:p w:rsidR="00432E3D" w:rsidRPr="00432E3D" w:rsidRDefault="00432E3D" w:rsidP="008A08DD">
            <w:pPr>
              <w:widowControl/>
              <w:shd w:val="clear" w:color="auto" w:fill="FFFFFF"/>
              <w:suppressAutoHyphens w:val="0"/>
              <w:ind w:firstLine="16"/>
              <w:rPr>
                <w:rFonts w:cs="Times New Roman"/>
                <w:color w:val="000000"/>
              </w:rPr>
            </w:pPr>
            <w:r w:rsidRPr="00432E3D">
              <w:rPr>
                <w:rFonts w:cs="Times New Roman"/>
                <w:color w:val="000000"/>
              </w:rPr>
              <w:t xml:space="preserve">metoda sytuacyjna, </w:t>
            </w:r>
          </w:p>
          <w:p w:rsidR="00221210" w:rsidRPr="00432E3D" w:rsidRDefault="00432E3D" w:rsidP="008A08DD">
            <w:pPr>
              <w:pStyle w:val="Akapitzlist"/>
              <w:spacing w:line="240" w:lineRule="auto"/>
              <w:ind w:left="0" w:firstLine="16"/>
              <w:rPr>
                <w:rFonts w:ascii="Times New Roman" w:hAnsi="Times New Roman"/>
                <w:b/>
                <w:sz w:val="24"/>
                <w:szCs w:val="24"/>
              </w:rPr>
            </w:pPr>
            <w:r w:rsidRPr="00432E3D">
              <w:rPr>
                <w:rFonts w:ascii="Times New Roman" w:hAnsi="Times New Roman"/>
                <w:color w:val="000000"/>
                <w:sz w:val="24"/>
                <w:szCs w:val="24"/>
              </w:rPr>
              <w:t>ćwiczenia audytoryjne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432E3D" w:rsidRPr="00432E3D" w:rsidRDefault="00432E3D" w:rsidP="00432E3D">
            <w:pPr>
              <w:rPr>
                <w:rFonts w:cs="Times New Roman"/>
              </w:rPr>
            </w:pPr>
            <w:r w:rsidRPr="00432E3D">
              <w:rPr>
                <w:rFonts w:cs="Times New Roman"/>
              </w:rPr>
              <w:t>Wykład – zaliczenie kolokwium końcowego</w:t>
            </w:r>
          </w:p>
          <w:p w:rsidR="00221210" w:rsidRPr="00432E3D" w:rsidRDefault="00432E3D" w:rsidP="00432E3D">
            <w:pPr>
              <w:rPr>
                <w:rFonts w:cs="Times New Roman"/>
              </w:rPr>
            </w:pPr>
            <w:r w:rsidRPr="00432E3D">
              <w:rPr>
                <w:rFonts w:cs="Times New Roman"/>
              </w:rPr>
              <w:t>Ćwiczenia audytoryjne – obecność na zajęciach, przedstawienie opracowanej w grupie prezentacji na zadany temat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432E3D" w:rsidRDefault="00432E3D" w:rsidP="00081952">
            <w:pPr>
              <w:rPr>
                <w:rFonts w:cs="Times New Roman"/>
              </w:rPr>
            </w:pPr>
            <w:r w:rsidRPr="00432E3D">
              <w:rPr>
                <w:rFonts w:cs="Times New Roman"/>
              </w:rPr>
              <w:t>Zajęcia wymagają obecności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432E3D" w:rsidRPr="00432E3D" w:rsidRDefault="00432E3D" w:rsidP="00432E3D">
            <w:pPr>
              <w:ind w:right="939"/>
              <w:rPr>
                <w:rFonts w:cs="Times New Roman"/>
              </w:rPr>
            </w:pPr>
            <w:r w:rsidRPr="00432E3D">
              <w:rPr>
                <w:rFonts w:cs="Times New Roman"/>
              </w:rPr>
              <w:t>Ocena z pisemnego testu zaliczeniowego 80%</w:t>
            </w:r>
          </w:p>
          <w:p w:rsidR="00221210" w:rsidRPr="00432E3D" w:rsidRDefault="00432E3D" w:rsidP="00432E3D">
            <w:pPr>
              <w:ind w:right="939"/>
              <w:rPr>
                <w:rFonts w:cs="Times New Roman"/>
              </w:rPr>
            </w:pPr>
            <w:r w:rsidRPr="00432E3D">
              <w:rPr>
                <w:rFonts w:cs="Times New Roman"/>
              </w:rPr>
              <w:t>Aktywność na zajęciach audytoryjnych – przedstawienie prezentacji: 20%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432E3D" w:rsidRPr="00432E3D" w:rsidRDefault="00432E3D" w:rsidP="00432E3D">
            <w:pPr>
              <w:rPr>
                <w:rFonts w:cs="Times New Roman"/>
              </w:rPr>
            </w:pPr>
            <w:r w:rsidRPr="00432E3D">
              <w:rPr>
                <w:rFonts w:cs="Times New Roman"/>
              </w:rPr>
              <w:t>w przypadku nieobecności na wykładzie – praca w systemie e-learning</w:t>
            </w:r>
          </w:p>
          <w:p w:rsidR="00221210" w:rsidRPr="00432E3D" w:rsidRDefault="00432E3D" w:rsidP="00432E3D">
            <w:pPr>
              <w:rPr>
                <w:rFonts w:cs="Times New Roman"/>
              </w:rPr>
            </w:pPr>
            <w:r w:rsidRPr="00432E3D">
              <w:rPr>
                <w:rFonts w:cs="Times New Roman"/>
              </w:rPr>
              <w:t>w przypadku nieobecności na ćwiczeniach projektowych – odpracowanie na innej grupie ćwiczeniowej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432E3D" w:rsidRDefault="00432E3D" w:rsidP="00081952">
            <w:pPr>
              <w:rPr>
                <w:rFonts w:cs="Times New Roman"/>
              </w:rPr>
            </w:pPr>
            <w:r w:rsidRPr="00432E3D">
              <w:rPr>
                <w:rFonts w:cs="Times New Roman"/>
              </w:rPr>
              <w:t>brak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432E3D" w:rsidRPr="00432E3D" w:rsidRDefault="00432E3D" w:rsidP="008A08DD">
            <w:pPr>
              <w:widowControl/>
              <w:suppressAutoHyphens w:val="0"/>
              <w:ind w:left="16"/>
              <w:rPr>
                <w:rFonts w:cs="Times New Roman"/>
              </w:rPr>
            </w:pPr>
            <w:r w:rsidRPr="00432E3D">
              <w:rPr>
                <w:rFonts w:cs="Times New Roman"/>
                <w:bCs/>
              </w:rPr>
              <w:t xml:space="preserve">Winiarski B., </w:t>
            </w:r>
            <w:r w:rsidRPr="00432E3D">
              <w:rPr>
                <w:rFonts w:cs="Times New Roman"/>
                <w:bCs/>
                <w:i/>
                <w:iCs/>
              </w:rPr>
              <w:t>Polityka gospodarcza</w:t>
            </w:r>
            <w:r w:rsidRPr="00432E3D">
              <w:rPr>
                <w:rFonts w:cs="Times New Roman"/>
                <w:bCs/>
              </w:rPr>
              <w:t xml:space="preserve">, Wydawnictwo Naukowe PWN, Warszaw 2006. </w:t>
            </w:r>
          </w:p>
          <w:p w:rsidR="00432E3D" w:rsidRPr="00432E3D" w:rsidRDefault="00432E3D" w:rsidP="008A08DD">
            <w:pPr>
              <w:widowControl/>
              <w:suppressAutoHyphens w:val="0"/>
              <w:ind w:left="16"/>
              <w:rPr>
                <w:rFonts w:cs="Times New Roman"/>
              </w:rPr>
            </w:pPr>
            <w:proofErr w:type="spellStart"/>
            <w:r w:rsidRPr="00432E3D">
              <w:rPr>
                <w:rFonts w:cs="Times New Roman"/>
                <w:bCs/>
              </w:rPr>
              <w:t>Stacewicz</w:t>
            </w:r>
            <w:proofErr w:type="spellEnd"/>
            <w:r w:rsidRPr="00432E3D">
              <w:rPr>
                <w:rFonts w:cs="Times New Roman"/>
                <w:bCs/>
              </w:rPr>
              <w:t xml:space="preserve"> J. </w:t>
            </w:r>
            <w:r w:rsidRPr="00432E3D">
              <w:rPr>
                <w:rFonts w:cs="Times New Roman"/>
                <w:bCs/>
                <w:i/>
                <w:iCs/>
              </w:rPr>
              <w:t>Polityka gospodarcza: teoria i realia</w:t>
            </w:r>
            <w:r w:rsidRPr="00432E3D">
              <w:rPr>
                <w:rFonts w:cs="Times New Roman"/>
                <w:bCs/>
              </w:rPr>
              <w:t>, SGH, Warszawa 2008.</w:t>
            </w:r>
          </w:p>
          <w:p w:rsidR="00432E3D" w:rsidRPr="00432E3D" w:rsidRDefault="00432E3D" w:rsidP="008A08DD">
            <w:pPr>
              <w:widowControl/>
              <w:suppressAutoHyphens w:val="0"/>
              <w:ind w:left="16"/>
              <w:rPr>
                <w:rFonts w:cs="Times New Roman"/>
              </w:rPr>
            </w:pPr>
            <w:r w:rsidRPr="00432E3D">
              <w:rPr>
                <w:rFonts w:cs="Times New Roman"/>
                <w:bCs/>
              </w:rPr>
              <w:t xml:space="preserve">T. Łoś-Nowak (red.), </w:t>
            </w:r>
            <w:r w:rsidRPr="00432E3D">
              <w:rPr>
                <w:rFonts w:cs="Times New Roman"/>
                <w:bCs/>
                <w:i/>
                <w:iCs/>
              </w:rPr>
              <w:t>Współczesne stosunki międzynarodowe</w:t>
            </w:r>
            <w:r w:rsidRPr="00432E3D">
              <w:rPr>
                <w:rFonts w:cs="Times New Roman"/>
                <w:bCs/>
              </w:rPr>
              <w:t>, Wydawnictwo Uniwersytetu Wrocławskiego, Wrocław 2008.</w:t>
            </w:r>
          </w:p>
          <w:p w:rsidR="00432E3D" w:rsidRPr="00432E3D" w:rsidRDefault="00432E3D" w:rsidP="008A08DD">
            <w:pPr>
              <w:pStyle w:val="Tekstpodstawowy"/>
              <w:spacing w:after="0"/>
              <w:ind w:left="16"/>
              <w:rPr>
                <w:color w:val="000000"/>
              </w:rPr>
            </w:pPr>
            <w:proofErr w:type="spellStart"/>
            <w:r w:rsidRPr="00432E3D">
              <w:rPr>
                <w:color w:val="000000"/>
              </w:rPr>
              <w:t>Kaliny-Prasznic</w:t>
            </w:r>
            <w:proofErr w:type="spellEnd"/>
            <w:r w:rsidRPr="00432E3D">
              <w:rPr>
                <w:color w:val="000000"/>
              </w:rPr>
              <w:t xml:space="preserve"> U., </w:t>
            </w:r>
            <w:r w:rsidRPr="00432E3D">
              <w:rPr>
                <w:i/>
                <w:color w:val="000000"/>
              </w:rPr>
              <w:t>Regulowana gospodarka rynkowa</w:t>
            </w:r>
            <w:r w:rsidRPr="00432E3D">
              <w:rPr>
                <w:color w:val="000000"/>
              </w:rPr>
              <w:t>, Wydawnictwo Oficyna Ekonomiczna, Kraków 2003.</w:t>
            </w:r>
          </w:p>
          <w:p w:rsidR="00432E3D" w:rsidRPr="00432E3D" w:rsidRDefault="00432E3D" w:rsidP="008A08DD">
            <w:pPr>
              <w:pStyle w:val="Tekstpodstawowy"/>
              <w:spacing w:after="0"/>
              <w:ind w:left="16"/>
              <w:rPr>
                <w:color w:val="000000"/>
              </w:rPr>
            </w:pPr>
            <w:r w:rsidRPr="00432E3D">
              <w:rPr>
                <w:color w:val="000000"/>
              </w:rPr>
              <w:t xml:space="preserve">Kaja J., </w:t>
            </w:r>
            <w:r w:rsidRPr="00432E3D">
              <w:rPr>
                <w:i/>
                <w:color w:val="000000"/>
              </w:rPr>
              <w:t>Polityka gospodarcza: wstęp do teorii</w:t>
            </w:r>
            <w:r w:rsidRPr="00432E3D">
              <w:rPr>
                <w:color w:val="000000"/>
              </w:rPr>
              <w:t xml:space="preserve">, SGH, Warszawa, 2007. </w:t>
            </w:r>
          </w:p>
          <w:p w:rsidR="00432E3D" w:rsidRPr="00432E3D" w:rsidRDefault="00432E3D" w:rsidP="008A08DD">
            <w:pPr>
              <w:widowControl/>
              <w:suppressAutoHyphens w:val="0"/>
              <w:ind w:left="16"/>
              <w:rPr>
                <w:rFonts w:cs="Times New Roman"/>
              </w:rPr>
            </w:pPr>
            <w:r w:rsidRPr="00432E3D">
              <w:rPr>
                <w:rFonts w:cs="Times New Roman"/>
                <w:color w:val="000000"/>
              </w:rPr>
              <w:t xml:space="preserve">Ładysz J., </w:t>
            </w:r>
            <w:r w:rsidRPr="00432E3D">
              <w:rPr>
                <w:rFonts w:cs="Times New Roman"/>
                <w:i/>
                <w:color w:val="000000"/>
              </w:rPr>
              <w:t xml:space="preserve">Polityka strukturalna Polski w warunkach </w:t>
            </w:r>
            <w:r w:rsidRPr="00432E3D">
              <w:rPr>
                <w:rFonts w:cs="Times New Roman"/>
                <w:i/>
                <w:color w:val="000000"/>
              </w:rPr>
              <w:lastRenderedPageBreak/>
              <w:t>integracji europejskiej</w:t>
            </w:r>
            <w:r w:rsidRPr="00432E3D">
              <w:rPr>
                <w:rFonts w:cs="Times New Roman"/>
                <w:color w:val="000000"/>
              </w:rPr>
              <w:t>, Wydawnictwo AE, Wrocław 2007</w:t>
            </w:r>
          </w:p>
          <w:p w:rsidR="00432E3D" w:rsidRPr="00432E3D" w:rsidRDefault="00432E3D" w:rsidP="008A08DD">
            <w:pPr>
              <w:pStyle w:val="Bezodstpw"/>
              <w:ind w:left="16"/>
              <w:rPr>
                <w:rFonts w:eastAsia="Batang"/>
              </w:rPr>
            </w:pPr>
            <w:r w:rsidRPr="00432E3D">
              <w:rPr>
                <w:rFonts w:eastAsia="Batang"/>
              </w:rPr>
              <w:t xml:space="preserve">Dudziński J., </w:t>
            </w:r>
            <w:proofErr w:type="spellStart"/>
            <w:r w:rsidRPr="00432E3D">
              <w:rPr>
                <w:rFonts w:eastAsia="Batang"/>
              </w:rPr>
              <w:t>Nakonieczna-Kisiel</w:t>
            </w:r>
            <w:proofErr w:type="spellEnd"/>
            <w:r w:rsidRPr="00432E3D">
              <w:rPr>
                <w:rFonts w:eastAsia="Batang"/>
              </w:rPr>
              <w:t xml:space="preserve"> H. (red.), </w:t>
            </w:r>
            <w:r w:rsidRPr="00432E3D">
              <w:rPr>
                <w:rFonts w:eastAsia="Batang"/>
                <w:i/>
                <w:iCs/>
              </w:rPr>
              <w:t>Międzynarodowe stosunki gospodarcze. Wybrane zagadnienia</w:t>
            </w:r>
            <w:r w:rsidR="008A08DD">
              <w:rPr>
                <w:rFonts w:eastAsia="Batang"/>
              </w:rPr>
              <w:t>, Szczecin 2007</w:t>
            </w:r>
          </w:p>
          <w:p w:rsidR="00432E3D" w:rsidRPr="00432E3D" w:rsidRDefault="00432E3D" w:rsidP="008A08DD">
            <w:pPr>
              <w:pStyle w:val="Bezodstpw"/>
              <w:ind w:left="16"/>
              <w:rPr>
                <w:rFonts w:eastAsia="Batang"/>
              </w:rPr>
            </w:pPr>
            <w:r w:rsidRPr="00432E3D">
              <w:rPr>
                <w:rFonts w:eastAsia="Batang"/>
              </w:rPr>
              <w:t xml:space="preserve">Kosikowski C., </w:t>
            </w:r>
            <w:r w:rsidRPr="00432E3D">
              <w:rPr>
                <w:rFonts w:eastAsia="Batang"/>
                <w:i/>
              </w:rPr>
              <w:t>Publiczne prawo gospodarcze Polski i Unii Europejskiej</w:t>
            </w:r>
            <w:r w:rsidR="008A08DD">
              <w:rPr>
                <w:rFonts w:eastAsia="Batang"/>
              </w:rPr>
              <w:t>, Warszawa 2010.</w:t>
            </w:r>
          </w:p>
          <w:p w:rsidR="00432E3D" w:rsidRPr="00432E3D" w:rsidRDefault="00432E3D" w:rsidP="008A08DD">
            <w:pPr>
              <w:pStyle w:val="Bezodstpw"/>
              <w:ind w:left="16"/>
              <w:rPr>
                <w:rFonts w:eastAsia="Batang"/>
              </w:rPr>
            </w:pPr>
            <w:r w:rsidRPr="00432E3D">
              <w:rPr>
                <w:rFonts w:eastAsia="Batang"/>
                <w:bCs/>
              </w:rPr>
              <w:t xml:space="preserve">Ładysz J., </w:t>
            </w:r>
            <w:r w:rsidRPr="00432E3D">
              <w:rPr>
                <w:rFonts w:eastAsia="Batang"/>
                <w:bCs/>
                <w:i/>
                <w:iCs/>
              </w:rPr>
              <w:t>Polityka strukturalna Polski w warunkach integracji europejskiej</w:t>
            </w:r>
            <w:r w:rsidR="008A08DD">
              <w:rPr>
                <w:rFonts w:eastAsia="Batang"/>
                <w:bCs/>
              </w:rPr>
              <w:t>, Wydawnictwo AE, Wrocław 2007</w:t>
            </w:r>
          </w:p>
          <w:p w:rsidR="00221210" w:rsidRPr="008A08DD" w:rsidRDefault="00432E3D" w:rsidP="008A08DD">
            <w:pPr>
              <w:pStyle w:val="Bezodstpw"/>
              <w:ind w:left="16"/>
              <w:rPr>
                <w:rFonts w:eastAsia="Batang"/>
              </w:rPr>
            </w:pPr>
            <w:r w:rsidRPr="00432E3D">
              <w:rPr>
                <w:rFonts w:eastAsia="Batang"/>
                <w:bCs/>
              </w:rPr>
              <w:t xml:space="preserve">Morawski W., </w:t>
            </w:r>
            <w:r w:rsidRPr="00432E3D">
              <w:rPr>
                <w:rFonts w:eastAsia="Batang"/>
                <w:bCs/>
                <w:i/>
                <w:iCs/>
              </w:rPr>
              <w:t>Socjologia ekonomiczna</w:t>
            </w:r>
            <w:r w:rsidRPr="00432E3D">
              <w:rPr>
                <w:rFonts w:eastAsia="Batang"/>
                <w:bCs/>
              </w:rPr>
              <w:t>, Warszawa 2001</w:t>
            </w:r>
          </w:p>
        </w:tc>
      </w:tr>
      <w:bookmarkEnd w:id="0"/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19F5"/>
    <w:multiLevelType w:val="hybridMultilevel"/>
    <w:tmpl w:val="1A6609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190B5B"/>
    <w:multiLevelType w:val="hybridMultilevel"/>
    <w:tmpl w:val="DD220F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B06F3C"/>
    <w:multiLevelType w:val="multilevel"/>
    <w:tmpl w:val="3750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73C70"/>
    <w:multiLevelType w:val="hybridMultilevel"/>
    <w:tmpl w:val="E3AE26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795C04"/>
    <w:multiLevelType w:val="hybridMultilevel"/>
    <w:tmpl w:val="BFC47B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210"/>
    <w:rsid w:val="00042B2E"/>
    <w:rsid w:val="001F3E5D"/>
    <w:rsid w:val="00221210"/>
    <w:rsid w:val="00432E3D"/>
    <w:rsid w:val="005A4200"/>
    <w:rsid w:val="005B650D"/>
    <w:rsid w:val="00601C2E"/>
    <w:rsid w:val="006A43F9"/>
    <w:rsid w:val="008149FE"/>
    <w:rsid w:val="008A08DD"/>
    <w:rsid w:val="00965D0D"/>
    <w:rsid w:val="00A75CAC"/>
    <w:rsid w:val="00AC0E0D"/>
    <w:rsid w:val="00C639C2"/>
    <w:rsid w:val="00EB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6A43F9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32E3D"/>
    <w:pPr>
      <w:widowControl/>
      <w:suppressAutoHyphens w:val="0"/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2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32E3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.wikipedia.org/w/index.php?title=Metoda_przypadk%C3%B3w&amp;action=edit&amp;redlink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2019-08-12T16:06:00Z</dcterms:created>
  <dcterms:modified xsi:type="dcterms:W3CDTF">2019-08-12T16:06:00Z</dcterms:modified>
</cp:coreProperties>
</file>